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B3" w:rsidRDefault="00EC74C7" w:rsidP="00EC74C7">
      <w:pPr>
        <w:jc w:val="center"/>
        <w:rPr>
          <w:rFonts w:ascii="Calibri" w:hAnsi="Calibri" w:cs="Calibri"/>
          <w:b/>
          <w:color w:val="002060"/>
          <w:sz w:val="32"/>
        </w:rPr>
      </w:pPr>
      <w:r w:rsidRPr="00EC74C7">
        <w:rPr>
          <w:b/>
          <w:color w:val="002060"/>
          <w:sz w:val="32"/>
        </w:rPr>
        <w:t>SYNTH</w:t>
      </w:r>
      <w:r w:rsidR="005849B3">
        <w:rPr>
          <w:rFonts w:ascii="Calibri" w:hAnsi="Calibri" w:cs="Calibri"/>
          <w:b/>
          <w:color w:val="002060"/>
          <w:sz w:val="32"/>
        </w:rPr>
        <w:t>ÈSE STATISTIQUES ANNÉE 2022</w:t>
      </w:r>
    </w:p>
    <w:p w:rsidR="00577430" w:rsidRPr="00892DCB" w:rsidRDefault="00892DCB" w:rsidP="00EC74C7">
      <w:pPr>
        <w:jc w:val="center"/>
        <w:rPr>
          <w:rFonts w:ascii="Calibri" w:hAnsi="Calibri" w:cs="Calibri"/>
          <w:b/>
          <w:color w:val="FF0000"/>
          <w:sz w:val="32"/>
        </w:rPr>
      </w:pPr>
      <w:r>
        <w:rPr>
          <w:rFonts w:ascii="Calibri" w:hAnsi="Calibri" w:cs="Calibri"/>
          <w:b/>
          <w:color w:val="002060"/>
          <w:sz w:val="32"/>
        </w:rPr>
        <w:t xml:space="preserve"> </w:t>
      </w:r>
      <w:r w:rsidR="005849B3">
        <w:rPr>
          <w:rFonts w:ascii="Calibri" w:hAnsi="Calibri" w:cs="Calibri"/>
          <w:b/>
          <w:color w:val="FF0000"/>
          <w:sz w:val="32"/>
        </w:rPr>
        <w:t>84 commissaires enquêteurs</w:t>
      </w:r>
    </w:p>
    <w:p w:rsidR="00EC74C7" w:rsidRDefault="00EC74C7" w:rsidP="00EC74C7">
      <w:pPr>
        <w:jc w:val="both"/>
        <w:rPr>
          <w:rFonts w:ascii="Calibri" w:hAnsi="Calibri" w:cs="Calibri"/>
          <w:b/>
          <w:color w:val="002060"/>
        </w:rPr>
      </w:pPr>
    </w:p>
    <w:p w:rsidR="00ED5A94" w:rsidRDefault="00EC74C7" w:rsidP="00EC74C7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D20612">
        <w:rPr>
          <w:rFonts w:ascii="Calibri" w:hAnsi="Calibri" w:cs="Calibri"/>
          <w:b/>
          <w:color w:val="002060"/>
          <w:sz w:val="24"/>
          <w:szCs w:val="24"/>
        </w:rPr>
        <w:t xml:space="preserve">Département de la Côte d’Or 21 : </w:t>
      </w:r>
      <w:r w:rsidR="00C1612C">
        <w:rPr>
          <w:rFonts w:ascii="Calibri" w:hAnsi="Calibri" w:cs="Calibri"/>
          <w:b/>
          <w:color w:val="0070C0"/>
          <w:sz w:val="24"/>
          <w:szCs w:val="24"/>
        </w:rPr>
        <w:t>3</w:t>
      </w:r>
      <w:r w:rsidR="002A4A81">
        <w:rPr>
          <w:rFonts w:ascii="Calibri" w:hAnsi="Calibri" w:cs="Calibri"/>
          <w:b/>
          <w:color w:val="0070C0"/>
          <w:sz w:val="24"/>
          <w:szCs w:val="24"/>
        </w:rPr>
        <w:t>2</w:t>
      </w:r>
      <w:r w:rsidRPr="00ED5A94">
        <w:rPr>
          <w:rFonts w:ascii="Calibri" w:hAnsi="Calibri" w:cs="Calibri"/>
          <w:b/>
          <w:color w:val="0070C0"/>
          <w:sz w:val="24"/>
          <w:szCs w:val="24"/>
        </w:rPr>
        <w:t xml:space="preserve"> enquêtes publiques </w:t>
      </w:r>
    </w:p>
    <w:p w:rsidR="00EC74C7" w:rsidRPr="00E15B52" w:rsidRDefault="009C13B6" w:rsidP="00EC74C7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  <w:u w:val="single"/>
        </w:rPr>
        <w:t>2</w:t>
      </w:r>
      <w:r w:rsidR="00E15B52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="00B87148" w:rsidRPr="00ED5A94">
        <w:rPr>
          <w:rFonts w:ascii="Calibri" w:hAnsi="Calibri" w:cs="Calibri"/>
          <w:b/>
          <w:color w:val="FF0000"/>
          <w:sz w:val="24"/>
          <w:szCs w:val="24"/>
          <w:u w:val="single"/>
        </w:rPr>
        <w:t>commission</w:t>
      </w:r>
      <w:r w:rsidR="005A65C6" w:rsidRPr="00ED5A94">
        <w:rPr>
          <w:rFonts w:ascii="Calibri" w:hAnsi="Calibri" w:cs="Calibri"/>
          <w:b/>
          <w:color w:val="FF0000"/>
          <w:sz w:val="24"/>
          <w:szCs w:val="24"/>
          <w:u w:val="single"/>
        </w:rPr>
        <w:t>s</w:t>
      </w:r>
      <w:r w:rsidR="00B87148" w:rsidRPr="00ED5A94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de 3 CE</w:t>
      </w:r>
      <w:r w:rsidR="008848DE" w:rsidRPr="00ED5A94">
        <w:rPr>
          <w:rFonts w:ascii="Calibri" w:hAnsi="Calibri" w:cs="Calibri"/>
          <w:b/>
          <w:color w:val="FF0000"/>
          <w:sz w:val="24"/>
          <w:szCs w:val="24"/>
          <w:u w:val="single"/>
        </w:rPr>
        <w:t>,</w:t>
      </w:r>
      <w:r w:rsidR="00C87B47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="00C87B47" w:rsidRPr="00E15B52">
        <w:rPr>
          <w:rFonts w:ascii="Calibri" w:hAnsi="Calibri" w:cs="Calibri"/>
          <w:b/>
          <w:color w:val="FF0000"/>
          <w:sz w:val="24"/>
          <w:szCs w:val="24"/>
        </w:rPr>
        <w:t xml:space="preserve">« 1 ICPE Méthanisation et </w:t>
      </w:r>
      <w:r w:rsidR="00C87B47" w:rsidRPr="00E15B52">
        <w:rPr>
          <w:rFonts w:ascii="Calibri" w:hAnsi="Calibri" w:cs="Calibri"/>
          <w:b/>
          <w:color w:val="FF0000"/>
          <w:sz w:val="24"/>
          <w:szCs w:val="24"/>
          <w:u w:val="single"/>
        </w:rPr>
        <w:t>1</w:t>
      </w:r>
      <w:r w:rsidR="00E15B52" w:rsidRPr="00E15B52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commission de 5</w:t>
      </w:r>
      <w:r w:rsidR="00E15B52" w:rsidRPr="00E15B52">
        <w:rPr>
          <w:rFonts w:ascii="Calibri" w:hAnsi="Calibri" w:cs="Calibri"/>
          <w:b/>
          <w:color w:val="FF0000"/>
          <w:sz w:val="24"/>
          <w:szCs w:val="24"/>
        </w:rPr>
        <w:t xml:space="preserve"> CE</w:t>
      </w:r>
      <w:r w:rsidR="00C87B47" w:rsidRPr="00E15B52">
        <w:rPr>
          <w:rFonts w:ascii="Calibri" w:hAnsi="Calibri" w:cs="Calibri"/>
          <w:b/>
          <w:color w:val="FF0000"/>
          <w:sz w:val="24"/>
          <w:szCs w:val="24"/>
        </w:rPr>
        <w:t xml:space="preserve"> PPRNI »</w:t>
      </w:r>
      <w:r w:rsidR="00C83859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:rsidR="00EC74C7" w:rsidRPr="00E15B52" w:rsidRDefault="00EC74C7" w:rsidP="00EC74C7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:rsidR="00EC74C7" w:rsidRPr="00D20612" w:rsidRDefault="009C13B6" w:rsidP="00EC74C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2</w:t>
      </w:r>
      <w:r w:rsidR="002A4A81">
        <w:rPr>
          <w:rFonts w:ascii="Calibri" w:hAnsi="Calibri" w:cs="Calibri"/>
          <w:color w:val="002060"/>
          <w:sz w:val="24"/>
          <w:szCs w:val="24"/>
        </w:rPr>
        <w:t>5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 xml:space="preserve"> Urbanisme/Aménagement,</w:t>
      </w:r>
    </w:p>
    <w:p w:rsidR="00EC74C7" w:rsidRPr="00D20612" w:rsidRDefault="00A2670D" w:rsidP="00EC74C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01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 xml:space="preserve"> ICPE,</w:t>
      </w:r>
    </w:p>
    <w:p w:rsidR="00EC74C7" w:rsidRPr="00D20612" w:rsidRDefault="00CC16AB" w:rsidP="00EC74C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</w:t>
      </w:r>
      <w:r w:rsidR="00054AAF">
        <w:rPr>
          <w:rFonts w:ascii="Calibri" w:hAnsi="Calibri" w:cs="Calibri"/>
          <w:color w:val="002060"/>
          <w:sz w:val="24"/>
          <w:szCs w:val="24"/>
        </w:rPr>
        <w:t>2</w:t>
      </w:r>
      <w:r w:rsidR="002E6232" w:rsidRPr="00D20612">
        <w:rPr>
          <w:rFonts w:ascii="Calibri" w:hAnsi="Calibri" w:cs="Calibri"/>
          <w:color w:val="002060"/>
          <w:sz w:val="24"/>
          <w:szCs w:val="24"/>
        </w:rPr>
        <w:t xml:space="preserve"> IOTA,</w:t>
      </w:r>
    </w:p>
    <w:p w:rsidR="002E6232" w:rsidRPr="00D20612" w:rsidRDefault="00ED5A94" w:rsidP="00EC74C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02 </w:t>
      </w:r>
      <w:r w:rsidR="002E6232" w:rsidRPr="00D20612">
        <w:rPr>
          <w:rFonts w:ascii="Calibri" w:hAnsi="Calibri" w:cs="Calibri"/>
          <w:color w:val="002060"/>
          <w:sz w:val="24"/>
          <w:szCs w:val="24"/>
        </w:rPr>
        <w:t>DUP/Expropriation</w:t>
      </w:r>
      <w:r w:rsidR="00D20612" w:rsidRPr="00D20612">
        <w:rPr>
          <w:rFonts w:ascii="Calibri" w:hAnsi="Calibri" w:cs="Calibri"/>
          <w:color w:val="002060"/>
          <w:sz w:val="24"/>
          <w:szCs w:val="24"/>
        </w:rPr>
        <w:t>,</w:t>
      </w:r>
    </w:p>
    <w:p w:rsidR="00D20612" w:rsidRDefault="00A2670D" w:rsidP="00EC74C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00</w:t>
      </w:r>
      <w:r w:rsidR="00D20612" w:rsidRPr="00D20612">
        <w:rPr>
          <w:rFonts w:ascii="Calibri" w:hAnsi="Calibri" w:cs="Calibri"/>
          <w:color w:val="002060"/>
          <w:sz w:val="24"/>
          <w:szCs w:val="24"/>
        </w:rPr>
        <w:t xml:space="preserve"> Divers « aménagement foncier et agricole</w:t>
      </w:r>
      <w:r w:rsidR="0071744C">
        <w:rPr>
          <w:rFonts w:ascii="Calibri" w:hAnsi="Calibri" w:cs="Calibri"/>
          <w:color w:val="002060"/>
          <w:sz w:val="24"/>
          <w:szCs w:val="24"/>
        </w:rPr>
        <w:t>,</w:t>
      </w:r>
    </w:p>
    <w:p w:rsidR="0071744C" w:rsidRPr="00D20612" w:rsidRDefault="00B45BCD" w:rsidP="00EC74C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02</w:t>
      </w:r>
      <w:r w:rsidR="0071744C">
        <w:rPr>
          <w:rFonts w:ascii="Calibri" w:hAnsi="Calibri" w:cs="Calibri"/>
          <w:color w:val="002060"/>
          <w:sz w:val="24"/>
          <w:szCs w:val="24"/>
        </w:rPr>
        <w:t xml:space="preserve"> PPRN/Plan de Prévention des Risques Naturels</w:t>
      </w:r>
      <w:r>
        <w:rPr>
          <w:rFonts w:ascii="Calibri" w:hAnsi="Calibri" w:cs="Calibri"/>
          <w:color w:val="002060"/>
          <w:sz w:val="24"/>
          <w:szCs w:val="24"/>
        </w:rPr>
        <w:t>/PPRNI</w:t>
      </w:r>
      <w:r w:rsidR="0071744C">
        <w:rPr>
          <w:rFonts w:ascii="Calibri" w:hAnsi="Calibri" w:cs="Calibri"/>
          <w:color w:val="002060"/>
          <w:sz w:val="24"/>
          <w:szCs w:val="24"/>
        </w:rPr>
        <w:t>,</w:t>
      </w:r>
    </w:p>
    <w:p w:rsidR="00EC74C7" w:rsidRPr="00D20612" w:rsidRDefault="00EC74C7" w:rsidP="00EC74C7">
      <w:pPr>
        <w:jc w:val="both"/>
        <w:rPr>
          <w:rFonts w:ascii="Calibri" w:hAnsi="Calibri" w:cs="Calibri"/>
          <w:color w:val="002060"/>
          <w:sz w:val="24"/>
          <w:szCs w:val="24"/>
        </w:rPr>
      </w:pPr>
    </w:p>
    <w:p w:rsidR="00B26859" w:rsidRPr="00ED5A94" w:rsidRDefault="00EC74C7" w:rsidP="00EC74C7">
      <w:pPr>
        <w:jc w:val="both"/>
        <w:rPr>
          <w:rFonts w:ascii="Calibri" w:hAnsi="Calibri" w:cs="Calibri"/>
          <w:b/>
          <w:color w:val="0070C0"/>
          <w:sz w:val="24"/>
          <w:szCs w:val="24"/>
        </w:rPr>
      </w:pPr>
      <w:r w:rsidRPr="00D20612">
        <w:rPr>
          <w:rFonts w:ascii="Calibri" w:hAnsi="Calibri" w:cs="Calibri"/>
          <w:b/>
          <w:color w:val="002060"/>
          <w:sz w:val="24"/>
          <w:szCs w:val="24"/>
        </w:rPr>
        <w:t xml:space="preserve">Département de Saône et Loire 71 : </w:t>
      </w:r>
      <w:r w:rsidR="0056270F">
        <w:rPr>
          <w:rFonts w:ascii="Calibri" w:hAnsi="Calibri" w:cs="Calibri"/>
          <w:b/>
          <w:color w:val="0070C0"/>
          <w:sz w:val="24"/>
          <w:szCs w:val="24"/>
        </w:rPr>
        <w:t>2</w:t>
      </w:r>
      <w:r w:rsidR="007766D3">
        <w:rPr>
          <w:rFonts w:ascii="Calibri" w:hAnsi="Calibri" w:cs="Calibri"/>
          <w:b/>
          <w:color w:val="0070C0"/>
          <w:sz w:val="24"/>
          <w:szCs w:val="24"/>
        </w:rPr>
        <w:t>6</w:t>
      </w:r>
      <w:r w:rsidR="00D20612" w:rsidRPr="00ED5A94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 w:rsidR="00ED5A94">
        <w:rPr>
          <w:rFonts w:ascii="Calibri" w:hAnsi="Calibri" w:cs="Calibri"/>
          <w:b/>
          <w:color w:val="0070C0"/>
          <w:sz w:val="24"/>
          <w:szCs w:val="24"/>
        </w:rPr>
        <w:t xml:space="preserve">enquêtes publiques </w:t>
      </w:r>
    </w:p>
    <w:p w:rsidR="00EC74C7" w:rsidRPr="00C87B47" w:rsidRDefault="00EC74C7" w:rsidP="00EC74C7">
      <w:pPr>
        <w:jc w:val="both"/>
        <w:rPr>
          <w:rFonts w:ascii="Calibri" w:hAnsi="Calibri" w:cs="Calibri"/>
          <w:b/>
          <w:color w:val="00B0F0"/>
          <w:sz w:val="24"/>
          <w:szCs w:val="24"/>
        </w:rPr>
      </w:pPr>
      <w:r w:rsidRPr="00D20612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="00926E45">
        <w:rPr>
          <w:rFonts w:ascii="Calibri" w:hAnsi="Calibri" w:cs="Calibri"/>
          <w:b/>
          <w:color w:val="FF0000"/>
          <w:sz w:val="24"/>
          <w:szCs w:val="24"/>
          <w:u w:val="single"/>
        </w:rPr>
        <w:t>2</w:t>
      </w:r>
      <w:r w:rsidR="005849B3" w:rsidRPr="00ED5A94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ED5A94">
        <w:rPr>
          <w:rFonts w:ascii="Calibri" w:hAnsi="Calibri" w:cs="Calibri"/>
          <w:b/>
          <w:color w:val="FF0000"/>
          <w:sz w:val="24"/>
          <w:szCs w:val="24"/>
          <w:u w:val="single"/>
        </w:rPr>
        <w:t>commission de 3 commissaires enquêteurs</w:t>
      </w:r>
      <w:r w:rsidR="00C87B47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="00C87B47" w:rsidRPr="00C87B47">
        <w:rPr>
          <w:rFonts w:ascii="Calibri" w:hAnsi="Calibri" w:cs="Calibri"/>
          <w:b/>
          <w:color w:val="00B0F0"/>
          <w:sz w:val="24"/>
          <w:szCs w:val="24"/>
        </w:rPr>
        <w:t>« 1 Révision de PLU et 1 sur le PLUi »</w:t>
      </w:r>
    </w:p>
    <w:p w:rsidR="00EC74C7" w:rsidRPr="00ED5A94" w:rsidRDefault="00EC74C7" w:rsidP="00EC74C7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EC74C7" w:rsidRPr="00D20612" w:rsidRDefault="002D29B3" w:rsidP="00EC74C7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1</w:t>
      </w:r>
      <w:r w:rsidR="007766D3">
        <w:rPr>
          <w:rFonts w:ascii="Calibri" w:hAnsi="Calibri" w:cs="Calibri"/>
          <w:color w:val="002060"/>
          <w:sz w:val="24"/>
          <w:szCs w:val="24"/>
        </w:rPr>
        <w:t>3</w:t>
      </w:r>
      <w:r w:rsidR="00EA6BA4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>Urbanisme/Aménagement,</w:t>
      </w:r>
    </w:p>
    <w:p w:rsidR="00EC74C7" w:rsidRPr="00D20612" w:rsidRDefault="00054AAF" w:rsidP="00EC74C7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05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 xml:space="preserve"> ICPE,</w:t>
      </w:r>
    </w:p>
    <w:p w:rsidR="00EC74C7" w:rsidRPr="00D20612" w:rsidRDefault="00CC2A15" w:rsidP="00EC74C7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</w:t>
      </w:r>
      <w:r w:rsidR="0056270F">
        <w:rPr>
          <w:rFonts w:ascii="Calibri" w:hAnsi="Calibri" w:cs="Calibri"/>
          <w:color w:val="002060"/>
          <w:sz w:val="24"/>
          <w:szCs w:val="24"/>
        </w:rPr>
        <w:t>4</w:t>
      </w:r>
      <w:r w:rsidR="005849B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>IOTA/Loi sur l’eau,</w:t>
      </w:r>
    </w:p>
    <w:p w:rsidR="00EC74C7" w:rsidRPr="00D20612" w:rsidRDefault="0036646F" w:rsidP="00EC74C7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04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 xml:space="preserve"> DUP/Expropriation,</w:t>
      </w:r>
    </w:p>
    <w:p w:rsidR="00EC74C7" w:rsidRPr="00D20612" w:rsidRDefault="005849B3" w:rsidP="00EC74C7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00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 xml:space="preserve"> Plan</w:t>
      </w:r>
      <w:r w:rsidR="008B0DDA" w:rsidRPr="00D20612">
        <w:rPr>
          <w:rFonts w:ascii="Calibri" w:hAnsi="Calibri" w:cs="Calibri"/>
          <w:color w:val="002060"/>
          <w:sz w:val="24"/>
          <w:szCs w:val="24"/>
        </w:rPr>
        <w:t>s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 xml:space="preserve"> de prévention des risques,</w:t>
      </w:r>
    </w:p>
    <w:p w:rsidR="00EC74C7" w:rsidRPr="00D20612" w:rsidRDefault="005849B3" w:rsidP="00EC74C7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00</w:t>
      </w:r>
      <w:r w:rsidR="00EC74C7" w:rsidRPr="00D20612">
        <w:rPr>
          <w:rFonts w:ascii="Calibri" w:hAnsi="Calibri" w:cs="Calibri"/>
          <w:color w:val="002060"/>
          <w:sz w:val="24"/>
          <w:szCs w:val="24"/>
        </w:rPr>
        <w:t xml:space="preserve"> Divers.</w:t>
      </w:r>
    </w:p>
    <w:p w:rsidR="00EC74C7" w:rsidRPr="00D20612" w:rsidRDefault="00EC74C7" w:rsidP="00EC74C7">
      <w:pPr>
        <w:jc w:val="both"/>
        <w:rPr>
          <w:rFonts w:ascii="Calibri" w:hAnsi="Calibri" w:cs="Calibri"/>
          <w:color w:val="002060"/>
          <w:sz w:val="24"/>
          <w:szCs w:val="24"/>
        </w:rPr>
      </w:pPr>
    </w:p>
    <w:p w:rsidR="005849B3" w:rsidRPr="00ED5A94" w:rsidRDefault="00EC74C7" w:rsidP="00EC74C7">
      <w:pPr>
        <w:jc w:val="both"/>
        <w:rPr>
          <w:rFonts w:ascii="Calibri" w:hAnsi="Calibri" w:cs="Calibri"/>
          <w:b/>
          <w:color w:val="0070C0"/>
          <w:sz w:val="24"/>
          <w:szCs w:val="24"/>
        </w:rPr>
      </w:pPr>
      <w:r w:rsidRPr="00D20612">
        <w:rPr>
          <w:rFonts w:ascii="Calibri" w:hAnsi="Calibri" w:cs="Calibri"/>
          <w:b/>
          <w:color w:val="002060"/>
          <w:sz w:val="24"/>
          <w:szCs w:val="24"/>
        </w:rPr>
        <w:t xml:space="preserve">Département de l’Yonne 89 : </w:t>
      </w:r>
      <w:r w:rsidR="0056270F">
        <w:rPr>
          <w:rFonts w:ascii="Calibri" w:hAnsi="Calibri" w:cs="Calibri"/>
          <w:b/>
          <w:color w:val="0070C0"/>
          <w:sz w:val="24"/>
          <w:szCs w:val="24"/>
        </w:rPr>
        <w:t>2</w:t>
      </w:r>
      <w:r w:rsidR="001D670E">
        <w:rPr>
          <w:rFonts w:ascii="Calibri" w:hAnsi="Calibri" w:cs="Calibri"/>
          <w:b/>
          <w:color w:val="0070C0"/>
          <w:sz w:val="24"/>
          <w:szCs w:val="24"/>
        </w:rPr>
        <w:t>5</w:t>
      </w:r>
      <w:r w:rsidR="00ED5A94">
        <w:rPr>
          <w:rFonts w:ascii="Calibri" w:hAnsi="Calibri" w:cs="Calibri"/>
          <w:b/>
          <w:color w:val="0070C0"/>
          <w:sz w:val="24"/>
          <w:szCs w:val="24"/>
        </w:rPr>
        <w:t xml:space="preserve"> enquêtes publiques </w:t>
      </w:r>
    </w:p>
    <w:p w:rsidR="008C4658" w:rsidRPr="00C87B47" w:rsidRDefault="00B33AE3" w:rsidP="00EC74C7">
      <w:pPr>
        <w:jc w:val="both"/>
        <w:rPr>
          <w:rFonts w:ascii="Calibri" w:hAnsi="Calibri" w:cs="Calibri"/>
          <w:b/>
          <w:color w:val="00B0F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  <w:u w:val="single"/>
        </w:rPr>
        <w:t>3</w:t>
      </w:r>
      <w:r w:rsidR="008C4658" w:rsidRPr="00ED5A94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commission de 3 commissaires enquêteurs </w:t>
      </w:r>
      <w:r w:rsidR="00C87B47" w:rsidRPr="00C87B47">
        <w:rPr>
          <w:rFonts w:ascii="Calibri" w:hAnsi="Calibri" w:cs="Calibri"/>
          <w:b/>
          <w:color w:val="00B0F0"/>
          <w:sz w:val="24"/>
          <w:szCs w:val="24"/>
        </w:rPr>
        <w:t>« 2 PLUi et 1 ICPE parc éolien »</w:t>
      </w:r>
    </w:p>
    <w:p w:rsidR="005849B3" w:rsidRPr="00C87B47" w:rsidRDefault="005849B3" w:rsidP="00EC74C7">
      <w:pPr>
        <w:jc w:val="both"/>
        <w:rPr>
          <w:rFonts w:ascii="Calibri" w:hAnsi="Calibri" w:cs="Calibri"/>
          <w:b/>
          <w:color w:val="00B0F0"/>
          <w:sz w:val="24"/>
          <w:szCs w:val="24"/>
        </w:rPr>
      </w:pPr>
    </w:p>
    <w:p w:rsidR="0085198B" w:rsidRPr="00D20612" w:rsidRDefault="00DB360E" w:rsidP="00772696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</w:t>
      </w:r>
      <w:r w:rsidR="00A606AD">
        <w:rPr>
          <w:rFonts w:ascii="Calibri" w:hAnsi="Calibri" w:cs="Calibri"/>
          <w:color w:val="002060"/>
          <w:sz w:val="24"/>
          <w:szCs w:val="24"/>
        </w:rPr>
        <w:t>7</w:t>
      </w:r>
      <w:r w:rsidR="00EA6BA4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772696" w:rsidRPr="00D20612">
        <w:rPr>
          <w:rFonts w:ascii="Calibri" w:hAnsi="Calibri" w:cs="Calibri"/>
          <w:color w:val="002060"/>
          <w:sz w:val="24"/>
          <w:szCs w:val="24"/>
        </w:rPr>
        <w:t>Urbanisme/Aménagement,</w:t>
      </w:r>
    </w:p>
    <w:p w:rsidR="00772696" w:rsidRPr="00D20612" w:rsidRDefault="00C720A2" w:rsidP="00772696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05</w:t>
      </w:r>
      <w:r w:rsidR="00772696" w:rsidRPr="00D20612">
        <w:rPr>
          <w:rFonts w:ascii="Calibri" w:hAnsi="Calibri" w:cs="Calibri"/>
          <w:color w:val="002060"/>
          <w:sz w:val="24"/>
          <w:szCs w:val="24"/>
        </w:rPr>
        <w:t xml:space="preserve"> ICPE,</w:t>
      </w:r>
    </w:p>
    <w:p w:rsidR="00772696" w:rsidRPr="00D20612" w:rsidRDefault="009773F6" w:rsidP="00772696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</w:t>
      </w:r>
      <w:r w:rsidR="0096578D">
        <w:rPr>
          <w:rFonts w:ascii="Calibri" w:hAnsi="Calibri" w:cs="Calibri"/>
          <w:color w:val="002060"/>
          <w:sz w:val="24"/>
          <w:szCs w:val="24"/>
        </w:rPr>
        <w:t>5</w:t>
      </w:r>
      <w:r w:rsidR="00772696" w:rsidRPr="00D20612">
        <w:rPr>
          <w:rFonts w:ascii="Calibri" w:hAnsi="Calibri" w:cs="Calibri"/>
          <w:color w:val="002060"/>
          <w:sz w:val="24"/>
          <w:szCs w:val="24"/>
        </w:rPr>
        <w:t xml:space="preserve"> IOTA/Loi sur l’eau,</w:t>
      </w:r>
    </w:p>
    <w:p w:rsidR="00772696" w:rsidRPr="00D20612" w:rsidRDefault="0056270F" w:rsidP="00772696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06</w:t>
      </w:r>
      <w:r w:rsidR="00772696" w:rsidRPr="00D20612">
        <w:rPr>
          <w:rFonts w:ascii="Calibri" w:hAnsi="Calibri" w:cs="Calibri"/>
          <w:color w:val="002060"/>
          <w:sz w:val="24"/>
          <w:szCs w:val="24"/>
        </w:rPr>
        <w:t xml:space="preserve"> DUP/Expropriation,</w:t>
      </w:r>
    </w:p>
    <w:p w:rsidR="00772696" w:rsidRPr="00D20612" w:rsidRDefault="005849B3" w:rsidP="00772696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</w:t>
      </w:r>
      <w:r w:rsidR="001D670E">
        <w:rPr>
          <w:rFonts w:ascii="Calibri" w:hAnsi="Calibri" w:cs="Calibri"/>
          <w:color w:val="002060"/>
          <w:sz w:val="24"/>
          <w:szCs w:val="24"/>
        </w:rPr>
        <w:t>2</w:t>
      </w:r>
      <w:r w:rsidR="00772696" w:rsidRPr="00D20612">
        <w:rPr>
          <w:rFonts w:ascii="Calibri" w:hAnsi="Calibri" w:cs="Calibri"/>
          <w:color w:val="002060"/>
          <w:sz w:val="24"/>
          <w:szCs w:val="24"/>
        </w:rPr>
        <w:t xml:space="preserve"> Divers.</w:t>
      </w:r>
    </w:p>
    <w:p w:rsidR="002B0573" w:rsidRPr="00D20612" w:rsidRDefault="002B0573" w:rsidP="002B0573">
      <w:pPr>
        <w:jc w:val="both"/>
        <w:rPr>
          <w:rFonts w:ascii="Calibri" w:hAnsi="Calibri" w:cs="Calibri"/>
          <w:color w:val="002060"/>
          <w:sz w:val="24"/>
          <w:szCs w:val="24"/>
        </w:rPr>
      </w:pPr>
    </w:p>
    <w:p w:rsidR="002B0573" w:rsidRPr="00785C43" w:rsidRDefault="002B0573" w:rsidP="002B0573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D20612">
        <w:rPr>
          <w:rFonts w:ascii="Calibri" w:hAnsi="Calibri" w:cs="Calibri"/>
          <w:b/>
          <w:color w:val="002060"/>
          <w:sz w:val="24"/>
          <w:szCs w:val="24"/>
        </w:rPr>
        <w:t>Département de l’Nièvre 58 :</w:t>
      </w:r>
      <w:r w:rsidRPr="00D206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C13B6">
        <w:rPr>
          <w:rFonts w:ascii="Calibri" w:hAnsi="Calibri" w:cs="Calibri"/>
          <w:b/>
          <w:color w:val="FF0000"/>
          <w:sz w:val="24"/>
          <w:szCs w:val="24"/>
        </w:rPr>
        <w:t>1</w:t>
      </w:r>
      <w:r w:rsidR="00B16DEC">
        <w:rPr>
          <w:rFonts w:ascii="Calibri" w:hAnsi="Calibri" w:cs="Calibri"/>
          <w:b/>
          <w:color w:val="FF0000"/>
          <w:sz w:val="24"/>
          <w:szCs w:val="24"/>
        </w:rPr>
        <w:t>5</w:t>
      </w:r>
      <w:r w:rsidRPr="00D20612">
        <w:rPr>
          <w:rFonts w:ascii="Calibri" w:hAnsi="Calibri" w:cs="Calibri"/>
          <w:b/>
          <w:color w:val="FF0000"/>
          <w:sz w:val="24"/>
          <w:szCs w:val="24"/>
        </w:rPr>
        <w:t xml:space="preserve"> enquêtes publiques</w:t>
      </w:r>
      <w:r w:rsidRPr="00D20612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D20612">
        <w:rPr>
          <w:rFonts w:ascii="Calibri" w:hAnsi="Calibri" w:cs="Calibri"/>
          <w:color w:val="002060"/>
          <w:sz w:val="24"/>
          <w:szCs w:val="24"/>
        </w:rPr>
        <w:t>–</w:t>
      </w:r>
    </w:p>
    <w:p w:rsidR="002B0573" w:rsidRPr="00D20612" w:rsidRDefault="00B16DEC" w:rsidP="002B0573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10</w:t>
      </w:r>
      <w:r w:rsidR="002B0573" w:rsidRPr="00D20612">
        <w:rPr>
          <w:rFonts w:ascii="Calibri" w:hAnsi="Calibri" w:cs="Calibri"/>
          <w:color w:val="002060"/>
          <w:sz w:val="24"/>
          <w:szCs w:val="24"/>
        </w:rPr>
        <w:t xml:space="preserve"> Urbanisme/Aménagement,</w:t>
      </w:r>
    </w:p>
    <w:p w:rsidR="00977885" w:rsidRDefault="00B16DEC" w:rsidP="002B0573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01</w:t>
      </w:r>
      <w:r w:rsidR="00E500EC">
        <w:rPr>
          <w:rFonts w:ascii="Calibri" w:hAnsi="Calibri" w:cs="Calibri"/>
          <w:color w:val="002060"/>
          <w:sz w:val="24"/>
          <w:szCs w:val="24"/>
        </w:rPr>
        <w:t xml:space="preserve"> ICPE,</w:t>
      </w:r>
    </w:p>
    <w:p w:rsidR="00E500EC" w:rsidRDefault="008E7114" w:rsidP="002B0573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02</w:t>
      </w:r>
      <w:r w:rsidR="00E500EC">
        <w:rPr>
          <w:rFonts w:ascii="Calibri" w:hAnsi="Calibri" w:cs="Calibri"/>
          <w:color w:val="002060"/>
          <w:sz w:val="24"/>
          <w:szCs w:val="24"/>
        </w:rPr>
        <w:t xml:space="preserve"> DUP/Expropriation,</w:t>
      </w:r>
    </w:p>
    <w:p w:rsidR="00785C43" w:rsidRPr="00D20612" w:rsidRDefault="00785C43" w:rsidP="002B0573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0</w:t>
      </w:r>
      <w:r w:rsidR="004B6347">
        <w:rPr>
          <w:rFonts w:ascii="Calibri" w:hAnsi="Calibri" w:cs="Calibri"/>
          <w:color w:val="002060"/>
          <w:sz w:val="24"/>
          <w:szCs w:val="24"/>
        </w:rPr>
        <w:t>2</w:t>
      </w:r>
      <w:r>
        <w:rPr>
          <w:rFonts w:ascii="Calibri" w:hAnsi="Calibri" w:cs="Calibri"/>
          <w:color w:val="002060"/>
          <w:sz w:val="24"/>
          <w:szCs w:val="24"/>
        </w:rPr>
        <w:t xml:space="preserve"> DIVERS.</w:t>
      </w:r>
    </w:p>
    <w:p w:rsidR="00977885" w:rsidRPr="00D20612" w:rsidRDefault="00977885" w:rsidP="00977885">
      <w:pPr>
        <w:rPr>
          <w:sz w:val="20"/>
        </w:rPr>
      </w:pPr>
    </w:p>
    <w:p w:rsidR="002B0573" w:rsidRPr="00C87B47" w:rsidRDefault="005F44CB" w:rsidP="005F44CB">
      <w:pPr>
        <w:jc w:val="both"/>
        <w:rPr>
          <w:rFonts w:ascii="Calibri" w:hAnsi="Calibri" w:cs="Calibri"/>
          <w:b/>
          <w:color w:val="7030A0"/>
          <w:sz w:val="24"/>
          <w:szCs w:val="24"/>
        </w:rPr>
      </w:pPr>
      <w:r w:rsidRPr="00C87B47">
        <w:rPr>
          <w:rFonts w:ascii="Calibri" w:hAnsi="Calibri" w:cs="Calibri"/>
          <w:b/>
          <w:color w:val="7030A0"/>
          <w:sz w:val="24"/>
          <w:szCs w:val="24"/>
        </w:rPr>
        <w:t>Total par catégorie </w:t>
      </w:r>
      <w:r w:rsidR="001807E5" w:rsidRPr="00C87B47">
        <w:rPr>
          <w:rFonts w:ascii="Calibri" w:hAnsi="Calibri" w:cs="Calibri"/>
          <w:b/>
          <w:color w:val="7030A0"/>
          <w:sz w:val="24"/>
          <w:szCs w:val="24"/>
        </w:rPr>
        <w:t xml:space="preserve">des 4 </w:t>
      </w:r>
      <w:r w:rsidR="007B29AB" w:rsidRPr="00C87B47">
        <w:rPr>
          <w:rFonts w:ascii="Calibri" w:hAnsi="Calibri" w:cs="Calibri"/>
          <w:b/>
          <w:color w:val="7030A0"/>
          <w:sz w:val="24"/>
          <w:szCs w:val="24"/>
        </w:rPr>
        <w:t>départements :</w:t>
      </w:r>
    </w:p>
    <w:p w:rsidR="005F44CB" w:rsidRPr="00D20612" w:rsidRDefault="005F44CB" w:rsidP="005F44CB">
      <w:pPr>
        <w:jc w:val="both"/>
        <w:rPr>
          <w:rFonts w:ascii="Calibri" w:hAnsi="Calibri" w:cs="Calibri"/>
          <w:b/>
          <w:color w:val="002060"/>
          <w:sz w:val="24"/>
          <w:szCs w:val="24"/>
        </w:rPr>
      </w:pPr>
    </w:p>
    <w:p w:rsidR="005F44CB" w:rsidRPr="00C87B47" w:rsidRDefault="00013854" w:rsidP="005F44CB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b/>
          <w:color w:val="7030A0"/>
          <w:sz w:val="24"/>
          <w:szCs w:val="24"/>
        </w:rPr>
      </w:pPr>
      <w:r w:rsidRPr="00C87B47">
        <w:rPr>
          <w:rFonts w:ascii="Calibri" w:hAnsi="Calibri" w:cs="Calibri"/>
          <w:b/>
          <w:color w:val="7030A0"/>
          <w:sz w:val="24"/>
          <w:szCs w:val="24"/>
        </w:rPr>
        <w:t xml:space="preserve">Urbanisme/Aménagement    </w:t>
      </w:r>
      <w:r w:rsidR="004E4758" w:rsidRPr="00C87B47">
        <w:rPr>
          <w:rFonts w:ascii="Calibri" w:hAnsi="Calibri" w:cs="Calibri"/>
          <w:b/>
          <w:color w:val="7030A0"/>
          <w:sz w:val="24"/>
          <w:szCs w:val="24"/>
        </w:rPr>
        <w:t xml:space="preserve">    :</w:t>
      </w:r>
      <w:r w:rsidR="009F4B1A" w:rsidRPr="00C87B47">
        <w:rPr>
          <w:rFonts w:ascii="Calibri" w:hAnsi="Calibri" w:cs="Calibri"/>
          <w:b/>
          <w:color w:val="7030A0"/>
          <w:sz w:val="24"/>
          <w:szCs w:val="24"/>
        </w:rPr>
        <w:t xml:space="preserve"> </w:t>
      </w:r>
      <w:r w:rsidR="00D93FC2">
        <w:rPr>
          <w:rFonts w:ascii="Calibri" w:hAnsi="Calibri" w:cs="Calibri"/>
          <w:b/>
          <w:color w:val="7030A0"/>
          <w:sz w:val="24"/>
          <w:szCs w:val="24"/>
        </w:rPr>
        <w:t>5</w:t>
      </w:r>
      <w:r w:rsidR="002A4A81">
        <w:rPr>
          <w:rFonts w:ascii="Calibri" w:hAnsi="Calibri" w:cs="Calibri"/>
          <w:b/>
          <w:color w:val="7030A0"/>
          <w:sz w:val="24"/>
          <w:szCs w:val="24"/>
        </w:rPr>
        <w:t>5</w:t>
      </w:r>
      <w:r w:rsidRPr="00C87B47">
        <w:rPr>
          <w:rFonts w:ascii="Calibri" w:hAnsi="Calibri" w:cs="Calibri"/>
          <w:b/>
          <w:color w:val="7030A0"/>
          <w:sz w:val="24"/>
          <w:szCs w:val="24"/>
        </w:rPr>
        <w:t>,</w:t>
      </w:r>
    </w:p>
    <w:p w:rsidR="00013854" w:rsidRPr="00C87B47" w:rsidRDefault="00013854" w:rsidP="005F44CB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b/>
          <w:color w:val="7030A0"/>
          <w:sz w:val="24"/>
          <w:szCs w:val="24"/>
        </w:rPr>
      </w:pPr>
      <w:r w:rsidRPr="00C87B47">
        <w:rPr>
          <w:rFonts w:ascii="Calibri" w:hAnsi="Calibri" w:cs="Calibri"/>
          <w:b/>
          <w:color w:val="7030A0"/>
          <w:sz w:val="24"/>
          <w:szCs w:val="24"/>
        </w:rPr>
        <w:t xml:space="preserve">ICPE                     </w:t>
      </w:r>
      <w:r w:rsidR="00E61395" w:rsidRPr="00C87B47">
        <w:rPr>
          <w:rFonts w:ascii="Calibri" w:hAnsi="Calibri" w:cs="Calibri"/>
          <w:b/>
          <w:color w:val="7030A0"/>
          <w:sz w:val="24"/>
          <w:szCs w:val="24"/>
        </w:rPr>
        <w:t xml:space="preserve">                         </w:t>
      </w:r>
      <w:r w:rsidR="007B29AB" w:rsidRPr="00C87B47">
        <w:rPr>
          <w:rFonts w:ascii="Calibri" w:hAnsi="Calibri" w:cs="Calibri"/>
          <w:b/>
          <w:color w:val="7030A0"/>
          <w:sz w:val="24"/>
          <w:szCs w:val="24"/>
        </w:rPr>
        <w:t xml:space="preserve">   :</w:t>
      </w:r>
      <w:r w:rsidR="0036646F" w:rsidRPr="00C87B47">
        <w:rPr>
          <w:rFonts w:ascii="Calibri" w:hAnsi="Calibri" w:cs="Calibri"/>
          <w:b/>
          <w:color w:val="7030A0"/>
          <w:sz w:val="24"/>
          <w:szCs w:val="24"/>
        </w:rPr>
        <w:t xml:space="preserve"> 1</w:t>
      </w:r>
      <w:r w:rsidR="00B16DEC">
        <w:rPr>
          <w:rFonts w:ascii="Calibri" w:hAnsi="Calibri" w:cs="Calibri"/>
          <w:b/>
          <w:color w:val="7030A0"/>
          <w:sz w:val="24"/>
          <w:szCs w:val="24"/>
        </w:rPr>
        <w:t>2</w:t>
      </w:r>
      <w:r w:rsidR="006C5922" w:rsidRPr="00C87B47">
        <w:rPr>
          <w:rFonts w:ascii="Calibri" w:hAnsi="Calibri" w:cs="Calibri"/>
          <w:b/>
          <w:color w:val="7030A0"/>
          <w:sz w:val="24"/>
          <w:szCs w:val="24"/>
        </w:rPr>
        <w:t>,</w:t>
      </w:r>
    </w:p>
    <w:p w:rsidR="00013854" w:rsidRPr="00C87B47" w:rsidRDefault="00013854" w:rsidP="005F44CB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b/>
          <w:color w:val="7030A0"/>
          <w:sz w:val="24"/>
          <w:szCs w:val="24"/>
        </w:rPr>
      </w:pPr>
      <w:r w:rsidRPr="00C87B47">
        <w:rPr>
          <w:rFonts w:ascii="Calibri" w:hAnsi="Calibri" w:cs="Calibri"/>
          <w:b/>
          <w:color w:val="7030A0"/>
          <w:sz w:val="24"/>
          <w:szCs w:val="24"/>
        </w:rPr>
        <w:t>IOTA/Loi sur l’</w:t>
      </w:r>
      <w:r w:rsidR="00FA47BE" w:rsidRPr="00C87B47">
        <w:rPr>
          <w:rFonts w:ascii="Calibri" w:hAnsi="Calibri" w:cs="Calibri"/>
          <w:b/>
          <w:color w:val="7030A0"/>
          <w:sz w:val="24"/>
          <w:szCs w:val="24"/>
        </w:rPr>
        <w:t xml:space="preserve">eau                     </w:t>
      </w:r>
      <w:r w:rsidR="004E4758" w:rsidRPr="00C87B47">
        <w:rPr>
          <w:rFonts w:ascii="Calibri" w:hAnsi="Calibri" w:cs="Calibri"/>
          <w:b/>
          <w:color w:val="7030A0"/>
          <w:sz w:val="24"/>
          <w:szCs w:val="24"/>
        </w:rPr>
        <w:t xml:space="preserve">   :</w:t>
      </w:r>
      <w:r w:rsidR="0056270F">
        <w:rPr>
          <w:rFonts w:ascii="Calibri" w:hAnsi="Calibri" w:cs="Calibri"/>
          <w:b/>
          <w:color w:val="7030A0"/>
          <w:sz w:val="24"/>
          <w:szCs w:val="24"/>
        </w:rPr>
        <w:t xml:space="preserve"> 1</w:t>
      </w:r>
      <w:r w:rsidR="0096578D">
        <w:rPr>
          <w:rFonts w:ascii="Calibri" w:hAnsi="Calibri" w:cs="Calibri"/>
          <w:b/>
          <w:color w:val="7030A0"/>
          <w:sz w:val="24"/>
          <w:szCs w:val="24"/>
        </w:rPr>
        <w:t>1</w:t>
      </w:r>
      <w:r w:rsidRPr="00C87B47">
        <w:rPr>
          <w:rFonts w:ascii="Calibri" w:hAnsi="Calibri" w:cs="Calibri"/>
          <w:b/>
          <w:color w:val="7030A0"/>
          <w:sz w:val="24"/>
          <w:szCs w:val="24"/>
        </w:rPr>
        <w:t>,</w:t>
      </w:r>
    </w:p>
    <w:p w:rsidR="00013854" w:rsidRPr="00C87B47" w:rsidRDefault="00013854" w:rsidP="005F44CB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b/>
          <w:color w:val="7030A0"/>
          <w:sz w:val="24"/>
          <w:szCs w:val="24"/>
        </w:rPr>
      </w:pPr>
      <w:r w:rsidRPr="00C87B47">
        <w:rPr>
          <w:rFonts w:ascii="Calibri" w:hAnsi="Calibri" w:cs="Calibri"/>
          <w:b/>
          <w:color w:val="7030A0"/>
          <w:sz w:val="24"/>
          <w:szCs w:val="24"/>
        </w:rPr>
        <w:t>DUP/Expropriation</w:t>
      </w:r>
      <w:r w:rsidR="002E6232" w:rsidRPr="00C87B47">
        <w:rPr>
          <w:rFonts w:ascii="Calibri" w:hAnsi="Calibri" w:cs="Calibri"/>
          <w:b/>
          <w:color w:val="7030A0"/>
          <w:sz w:val="24"/>
          <w:szCs w:val="24"/>
        </w:rPr>
        <w:t xml:space="preserve">                    </w:t>
      </w:r>
      <w:r w:rsidR="007B29AB" w:rsidRPr="00C87B47">
        <w:rPr>
          <w:rFonts w:ascii="Calibri" w:hAnsi="Calibri" w:cs="Calibri"/>
          <w:b/>
          <w:color w:val="7030A0"/>
          <w:sz w:val="24"/>
          <w:szCs w:val="24"/>
        </w:rPr>
        <w:t xml:space="preserve">  :</w:t>
      </w:r>
      <w:r w:rsidR="00087B87" w:rsidRPr="00C87B47">
        <w:rPr>
          <w:rFonts w:ascii="Calibri" w:hAnsi="Calibri" w:cs="Calibri"/>
          <w:b/>
          <w:color w:val="7030A0"/>
          <w:sz w:val="24"/>
          <w:szCs w:val="24"/>
        </w:rPr>
        <w:t xml:space="preserve"> 1</w:t>
      </w:r>
      <w:r w:rsidR="0056270F">
        <w:rPr>
          <w:rFonts w:ascii="Calibri" w:hAnsi="Calibri" w:cs="Calibri"/>
          <w:b/>
          <w:color w:val="7030A0"/>
          <w:sz w:val="24"/>
          <w:szCs w:val="24"/>
        </w:rPr>
        <w:t>4</w:t>
      </w:r>
      <w:r w:rsidRPr="00C87B47">
        <w:rPr>
          <w:rFonts w:ascii="Calibri" w:hAnsi="Calibri" w:cs="Calibri"/>
          <w:b/>
          <w:color w:val="7030A0"/>
          <w:sz w:val="24"/>
          <w:szCs w:val="24"/>
        </w:rPr>
        <w:t>,</w:t>
      </w:r>
    </w:p>
    <w:p w:rsidR="00013854" w:rsidRPr="00C87B47" w:rsidRDefault="00B45BCD" w:rsidP="005F44CB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b/>
          <w:color w:val="7030A0"/>
          <w:sz w:val="24"/>
          <w:szCs w:val="24"/>
        </w:rPr>
      </w:pPr>
      <w:r w:rsidRPr="00C87B47">
        <w:rPr>
          <w:rFonts w:ascii="Calibri" w:hAnsi="Calibri" w:cs="Calibri"/>
          <w:b/>
          <w:color w:val="7030A0"/>
          <w:sz w:val="24"/>
          <w:szCs w:val="24"/>
        </w:rPr>
        <w:t>PPRN/PPRNI</w:t>
      </w:r>
      <w:r w:rsidRPr="00C87B47">
        <w:rPr>
          <w:rFonts w:ascii="Calibri" w:hAnsi="Calibri" w:cs="Calibri"/>
          <w:b/>
          <w:color w:val="7030A0"/>
          <w:sz w:val="24"/>
          <w:szCs w:val="24"/>
        </w:rPr>
        <w:tab/>
      </w:r>
      <w:r w:rsidRPr="00C87B47">
        <w:rPr>
          <w:rFonts w:ascii="Calibri" w:hAnsi="Calibri" w:cs="Calibri"/>
          <w:b/>
          <w:color w:val="7030A0"/>
          <w:sz w:val="24"/>
          <w:szCs w:val="24"/>
        </w:rPr>
        <w:tab/>
      </w:r>
      <w:r w:rsidRPr="00C87B47">
        <w:rPr>
          <w:rFonts w:ascii="Calibri" w:hAnsi="Calibri" w:cs="Calibri"/>
          <w:b/>
          <w:color w:val="7030A0"/>
          <w:sz w:val="24"/>
          <w:szCs w:val="24"/>
        </w:rPr>
        <w:tab/>
        <w:t xml:space="preserve">     </w:t>
      </w:r>
      <w:r w:rsidR="00013854" w:rsidRPr="00C87B47">
        <w:rPr>
          <w:rFonts w:ascii="Calibri" w:hAnsi="Calibri" w:cs="Calibri"/>
          <w:b/>
          <w:color w:val="7030A0"/>
          <w:sz w:val="24"/>
          <w:szCs w:val="24"/>
        </w:rPr>
        <w:t> :0</w:t>
      </w:r>
      <w:r w:rsidRPr="00C87B47">
        <w:rPr>
          <w:rFonts w:ascii="Calibri" w:hAnsi="Calibri" w:cs="Calibri"/>
          <w:b/>
          <w:color w:val="7030A0"/>
          <w:sz w:val="24"/>
          <w:szCs w:val="24"/>
        </w:rPr>
        <w:t>2</w:t>
      </w:r>
      <w:r w:rsidR="00013854" w:rsidRPr="00C87B47">
        <w:rPr>
          <w:rFonts w:ascii="Calibri" w:hAnsi="Calibri" w:cs="Calibri"/>
          <w:b/>
          <w:color w:val="7030A0"/>
          <w:sz w:val="24"/>
          <w:szCs w:val="24"/>
        </w:rPr>
        <w:t>,</w:t>
      </w:r>
    </w:p>
    <w:p w:rsidR="00013854" w:rsidRPr="00C87B47" w:rsidRDefault="00013854" w:rsidP="005F44CB">
      <w:pPr>
        <w:pStyle w:val="Paragraphedeliste"/>
        <w:numPr>
          <w:ilvl w:val="0"/>
          <w:numId w:val="6"/>
        </w:numPr>
        <w:jc w:val="both"/>
        <w:rPr>
          <w:rFonts w:ascii="Calibri" w:hAnsi="Calibri" w:cs="Calibri"/>
          <w:color w:val="7030A0"/>
          <w:sz w:val="24"/>
          <w:szCs w:val="24"/>
        </w:rPr>
      </w:pPr>
      <w:r w:rsidRPr="00C87B47">
        <w:rPr>
          <w:rFonts w:ascii="Calibri" w:hAnsi="Calibri" w:cs="Calibri"/>
          <w:b/>
          <w:color w:val="7030A0"/>
          <w:sz w:val="24"/>
          <w:szCs w:val="24"/>
        </w:rPr>
        <w:t xml:space="preserve">Divers                 </w:t>
      </w:r>
      <w:r w:rsidR="00D20612" w:rsidRPr="00C87B47">
        <w:rPr>
          <w:rFonts w:ascii="Calibri" w:hAnsi="Calibri" w:cs="Calibri"/>
          <w:b/>
          <w:color w:val="7030A0"/>
          <w:sz w:val="24"/>
          <w:szCs w:val="24"/>
        </w:rPr>
        <w:t xml:space="preserve">                          </w:t>
      </w:r>
      <w:r w:rsidR="005849B3" w:rsidRPr="00C87B47">
        <w:rPr>
          <w:rFonts w:ascii="Calibri" w:hAnsi="Calibri" w:cs="Calibri"/>
          <w:b/>
          <w:color w:val="7030A0"/>
          <w:sz w:val="24"/>
          <w:szCs w:val="24"/>
        </w:rPr>
        <w:t xml:space="preserve"> </w:t>
      </w:r>
      <w:r w:rsidR="00D20612" w:rsidRPr="00C87B47">
        <w:rPr>
          <w:rFonts w:ascii="Calibri" w:hAnsi="Calibri" w:cs="Calibri"/>
          <w:b/>
          <w:color w:val="7030A0"/>
          <w:sz w:val="24"/>
          <w:szCs w:val="24"/>
        </w:rPr>
        <w:t xml:space="preserve">  : 0</w:t>
      </w:r>
      <w:r w:rsidR="00B16DEC">
        <w:rPr>
          <w:rFonts w:ascii="Calibri" w:hAnsi="Calibri" w:cs="Calibri"/>
          <w:b/>
          <w:color w:val="7030A0"/>
          <w:sz w:val="24"/>
          <w:szCs w:val="24"/>
        </w:rPr>
        <w:t>4</w:t>
      </w:r>
      <w:r w:rsidR="00B26859" w:rsidRPr="00C87B47">
        <w:rPr>
          <w:rFonts w:ascii="Calibri" w:hAnsi="Calibri" w:cs="Calibri"/>
          <w:color w:val="7030A0"/>
          <w:sz w:val="24"/>
          <w:szCs w:val="24"/>
        </w:rPr>
        <w:t>.</w:t>
      </w:r>
    </w:p>
    <w:p w:rsidR="00B26859" w:rsidRPr="00D20612" w:rsidRDefault="00B26859" w:rsidP="00B26859">
      <w:pPr>
        <w:jc w:val="both"/>
        <w:rPr>
          <w:rFonts w:ascii="Calibri" w:hAnsi="Calibri" w:cs="Calibri"/>
          <w:color w:val="002060"/>
          <w:sz w:val="24"/>
          <w:szCs w:val="24"/>
        </w:rPr>
      </w:pPr>
    </w:p>
    <w:p w:rsidR="00A75725" w:rsidRDefault="005849B3" w:rsidP="00B26859">
      <w:pPr>
        <w:jc w:val="both"/>
        <w:rPr>
          <w:rFonts w:ascii="Calibri" w:hAnsi="Calibri" w:cs="Calibri"/>
          <w:b/>
          <w:i/>
          <w:color w:val="00B0F0"/>
          <w:sz w:val="28"/>
          <w:szCs w:val="24"/>
        </w:rPr>
      </w:pPr>
      <w:r>
        <w:rPr>
          <w:rFonts w:ascii="Calibri" w:hAnsi="Calibri" w:cs="Calibri"/>
          <w:b/>
          <w:i/>
          <w:color w:val="00B0F0"/>
          <w:sz w:val="28"/>
          <w:szCs w:val="24"/>
        </w:rPr>
        <w:t>84</w:t>
      </w:r>
      <w:r w:rsidR="00B26859" w:rsidRPr="00D20612">
        <w:rPr>
          <w:rFonts w:ascii="Calibri" w:hAnsi="Calibri" w:cs="Calibri"/>
          <w:b/>
          <w:i/>
          <w:color w:val="00B0F0"/>
          <w:sz w:val="28"/>
          <w:szCs w:val="24"/>
        </w:rPr>
        <w:t xml:space="preserve"> Commissaires enquêteurs et </w:t>
      </w:r>
      <w:r w:rsidR="007766D3">
        <w:rPr>
          <w:rFonts w:ascii="Calibri" w:hAnsi="Calibri" w:cs="Calibri"/>
          <w:b/>
          <w:i/>
          <w:color w:val="00B0F0"/>
          <w:sz w:val="28"/>
          <w:szCs w:val="24"/>
        </w:rPr>
        <w:t>9</w:t>
      </w:r>
      <w:r w:rsidR="002A4A81">
        <w:rPr>
          <w:rFonts w:ascii="Calibri" w:hAnsi="Calibri" w:cs="Calibri"/>
          <w:b/>
          <w:i/>
          <w:color w:val="00B0F0"/>
          <w:sz w:val="28"/>
          <w:szCs w:val="24"/>
        </w:rPr>
        <w:t>8</w:t>
      </w:r>
      <w:r w:rsidR="00B87148" w:rsidRPr="00D20612">
        <w:rPr>
          <w:rFonts w:ascii="Calibri" w:hAnsi="Calibri" w:cs="Calibri"/>
          <w:b/>
          <w:i/>
          <w:color w:val="00B0F0"/>
          <w:sz w:val="28"/>
          <w:szCs w:val="24"/>
        </w:rPr>
        <w:t xml:space="preserve"> </w:t>
      </w:r>
      <w:r w:rsidR="00B26859" w:rsidRPr="00D20612">
        <w:rPr>
          <w:rFonts w:ascii="Calibri" w:hAnsi="Calibri" w:cs="Calibri"/>
          <w:b/>
          <w:i/>
          <w:color w:val="00B0F0"/>
          <w:sz w:val="28"/>
          <w:szCs w:val="24"/>
        </w:rPr>
        <w:t>enquêtes publiques</w:t>
      </w:r>
      <w:r w:rsidR="00F963C8">
        <w:rPr>
          <w:rFonts w:ascii="Calibri" w:hAnsi="Calibri" w:cs="Calibri"/>
          <w:b/>
          <w:i/>
          <w:color w:val="00B0F0"/>
          <w:sz w:val="28"/>
          <w:szCs w:val="24"/>
        </w:rPr>
        <w:t xml:space="preserve"> en date du </w:t>
      </w:r>
      <w:r w:rsidR="00BC761B">
        <w:rPr>
          <w:rFonts w:ascii="Calibri" w:hAnsi="Calibri" w:cs="Calibri"/>
          <w:b/>
          <w:i/>
          <w:color w:val="00B0F0"/>
          <w:sz w:val="28"/>
          <w:szCs w:val="24"/>
        </w:rPr>
        <w:t>31</w:t>
      </w:r>
      <w:bookmarkStart w:id="0" w:name="_GoBack"/>
      <w:bookmarkEnd w:id="0"/>
      <w:r w:rsidR="0096578D">
        <w:rPr>
          <w:rFonts w:ascii="Calibri" w:hAnsi="Calibri" w:cs="Calibri"/>
          <w:b/>
          <w:i/>
          <w:color w:val="00B0F0"/>
          <w:sz w:val="28"/>
          <w:szCs w:val="24"/>
        </w:rPr>
        <w:t>/12</w:t>
      </w:r>
      <w:r>
        <w:rPr>
          <w:rFonts w:ascii="Calibri" w:hAnsi="Calibri" w:cs="Calibri"/>
          <w:b/>
          <w:i/>
          <w:color w:val="00B0F0"/>
          <w:sz w:val="28"/>
          <w:szCs w:val="24"/>
        </w:rPr>
        <w:t>/2022</w:t>
      </w:r>
    </w:p>
    <w:p w:rsidR="00F963C8" w:rsidRPr="00C720A2" w:rsidRDefault="00B33AE3" w:rsidP="00B26859">
      <w:pPr>
        <w:jc w:val="both"/>
        <w:rPr>
          <w:rFonts w:ascii="Calibri" w:hAnsi="Calibri" w:cs="Calibri"/>
          <w:b/>
          <w:i/>
          <w:color w:val="FF0000"/>
          <w:sz w:val="28"/>
          <w:szCs w:val="24"/>
        </w:rPr>
      </w:pPr>
      <w:r w:rsidRPr="00C720A2">
        <w:rPr>
          <w:rFonts w:ascii="Calibri" w:hAnsi="Calibri" w:cs="Calibri"/>
          <w:b/>
          <w:i/>
          <w:color w:val="FF0000"/>
          <w:sz w:val="28"/>
          <w:szCs w:val="24"/>
        </w:rPr>
        <w:t xml:space="preserve">Total </w:t>
      </w:r>
      <w:r w:rsidR="00785C43">
        <w:rPr>
          <w:rFonts w:ascii="Calibri" w:hAnsi="Calibri" w:cs="Calibri"/>
          <w:b/>
          <w:i/>
          <w:color w:val="FF0000"/>
          <w:sz w:val="28"/>
          <w:szCs w:val="24"/>
        </w:rPr>
        <w:t xml:space="preserve">des commissions = </w:t>
      </w:r>
      <w:r w:rsidR="00C83859">
        <w:rPr>
          <w:rFonts w:ascii="Calibri" w:hAnsi="Calibri" w:cs="Calibri"/>
          <w:b/>
          <w:i/>
          <w:color w:val="FF0000"/>
          <w:sz w:val="28"/>
          <w:szCs w:val="24"/>
        </w:rPr>
        <w:t>7</w:t>
      </w:r>
      <w:r w:rsidR="00F963C8" w:rsidRPr="00C720A2">
        <w:rPr>
          <w:rFonts w:ascii="Calibri" w:hAnsi="Calibri" w:cs="Calibri"/>
          <w:b/>
          <w:i/>
          <w:color w:val="FF0000"/>
          <w:sz w:val="28"/>
          <w:szCs w:val="24"/>
        </w:rPr>
        <w:t xml:space="preserve"> de 3 commissaires enquêteurs</w:t>
      </w:r>
      <w:r w:rsidR="00E15B52">
        <w:rPr>
          <w:rFonts w:ascii="Calibri" w:hAnsi="Calibri" w:cs="Calibri"/>
          <w:b/>
          <w:i/>
          <w:color w:val="FF0000"/>
          <w:sz w:val="28"/>
          <w:szCs w:val="24"/>
        </w:rPr>
        <w:t xml:space="preserve"> et 1 de 5 commissaires</w:t>
      </w:r>
    </w:p>
    <w:p w:rsidR="00B26859" w:rsidRPr="00C720A2" w:rsidRDefault="00B26859" w:rsidP="005E7A5F">
      <w:pPr>
        <w:rPr>
          <w:rFonts w:ascii="Calibri" w:hAnsi="Calibri" w:cs="Calibri"/>
          <w:color w:val="FF0000"/>
          <w:sz w:val="28"/>
          <w:szCs w:val="24"/>
        </w:rPr>
      </w:pPr>
    </w:p>
    <w:p w:rsidR="00A75725" w:rsidRPr="00D20612" w:rsidRDefault="00A75725" w:rsidP="00D35E6D">
      <w:pPr>
        <w:rPr>
          <w:rFonts w:ascii="Calibri" w:hAnsi="Calibri" w:cs="Calibri"/>
          <w:sz w:val="32"/>
          <w:szCs w:val="24"/>
        </w:rPr>
      </w:pPr>
    </w:p>
    <w:sectPr w:rsidR="00A75725" w:rsidRPr="00D20612" w:rsidSect="00EC74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A82"/>
    <w:multiLevelType w:val="hybridMultilevel"/>
    <w:tmpl w:val="0F72CE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6222"/>
    <w:multiLevelType w:val="hybridMultilevel"/>
    <w:tmpl w:val="1452CC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B6B82"/>
    <w:multiLevelType w:val="hybridMultilevel"/>
    <w:tmpl w:val="3B58F8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E77A8"/>
    <w:multiLevelType w:val="hybridMultilevel"/>
    <w:tmpl w:val="8E5CEC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2421"/>
    <w:multiLevelType w:val="hybridMultilevel"/>
    <w:tmpl w:val="875432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15293"/>
    <w:multiLevelType w:val="hybridMultilevel"/>
    <w:tmpl w:val="1682D6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C7"/>
    <w:rsid w:val="00002881"/>
    <w:rsid w:val="00013854"/>
    <w:rsid w:val="00054AAF"/>
    <w:rsid w:val="00087B87"/>
    <w:rsid w:val="00094364"/>
    <w:rsid w:val="00095CF7"/>
    <w:rsid w:val="000A4C3E"/>
    <w:rsid w:val="001125E5"/>
    <w:rsid w:val="00161C2A"/>
    <w:rsid w:val="001807E5"/>
    <w:rsid w:val="001A491F"/>
    <w:rsid w:val="001D670E"/>
    <w:rsid w:val="002067DA"/>
    <w:rsid w:val="00217A2F"/>
    <w:rsid w:val="002A4A81"/>
    <w:rsid w:val="002B0573"/>
    <w:rsid w:val="002D29B3"/>
    <w:rsid w:val="002E6232"/>
    <w:rsid w:val="003037A9"/>
    <w:rsid w:val="0036646F"/>
    <w:rsid w:val="003F323F"/>
    <w:rsid w:val="003F450A"/>
    <w:rsid w:val="004035A8"/>
    <w:rsid w:val="00412A56"/>
    <w:rsid w:val="00445C4C"/>
    <w:rsid w:val="0046297C"/>
    <w:rsid w:val="004903F6"/>
    <w:rsid w:val="004B6347"/>
    <w:rsid w:val="004E4758"/>
    <w:rsid w:val="00507385"/>
    <w:rsid w:val="00526F30"/>
    <w:rsid w:val="00531B8C"/>
    <w:rsid w:val="005621B9"/>
    <w:rsid w:val="0056270F"/>
    <w:rsid w:val="00567532"/>
    <w:rsid w:val="005849B3"/>
    <w:rsid w:val="00585964"/>
    <w:rsid w:val="005A65C6"/>
    <w:rsid w:val="005D7B68"/>
    <w:rsid w:val="005E6831"/>
    <w:rsid w:val="005E7A5F"/>
    <w:rsid w:val="005F44CB"/>
    <w:rsid w:val="00611793"/>
    <w:rsid w:val="00616D11"/>
    <w:rsid w:val="0063012E"/>
    <w:rsid w:val="00666F4F"/>
    <w:rsid w:val="006C5332"/>
    <w:rsid w:val="006C5922"/>
    <w:rsid w:val="006E09D5"/>
    <w:rsid w:val="0071744C"/>
    <w:rsid w:val="00745A5F"/>
    <w:rsid w:val="00755373"/>
    <w:rsid w:val="00772696"/>
    <w:rsid w:val="00773383"/>
    <w:rsid w:val="007766D3"/>
    <w:rsid w:val="00785C43"/>
    <w:rsid w:val="00792870"/>
    <w:rsid w:val="007B29AB"/>
    <w:rsid w:val="0085198B"/>
    <w:rsid w:val="0086699B"/>
    <w:rsid w:val="008848DE"/>
    <w:rsid w:val="00892DCB"/>
    <w:rsid w:val="008B0DDA"/>
    <w:rsid w:val="008C4658"/>
    <w:rsid w:val="008C75B6"/>
    <w:rsid w:val="008E7114"/>
    <w:rsid w:val="00921272"/>
    <w:rsid w:val="00926E45"/>
    <w:rsid w:val="00955D7E"/>
    <w:rsid w:val="0096578D"/>
    <w:rsid w:val="009773F6"/>
    <w:rsid w:val="00977885"/>
    <w:rsid w:val="009C13B6"/>
    <w:rsid w:val="009F4B1A"/>
    <w:rsid w:val="009F7B7D"/>
    <w:rsid w:val="00A2670D"/>
    <w:rsid w:val="00A606AD"/>
    <w:rsid w:val="00A75725"/>
    <w:rsid w:val="00B16DEC"/>
    <w:rsid w:val="00B26859"/>
    <w:rsid w:val="00B33AE3"/>
    <w:rsid w:val="00B45BCD"/>
    <w:rsid w:val="00B87148"/>
    <w:rsid w:val="00BC761B"/>
    <w:rsid w:val="00C00DED"/>
    <w:rsid w:val="00C1612C"/>
    <w:rsid w:val="00C213C7"/>
    <w:rsid w:val="00C50DAB"/>
    <w:rsid w:val="00C720A2"/>
    <w:rsid w:val="00C83859"/>
    <w:rsid w:val="00C850E1"/>
    <w:rsid w:val="00C8793F"/>
    <w:rsid w:val="00C87B47"/>
    <w:rsid w:val="00CB5A63"/>
    <w:rsid w:val="00CC16AB"/>
    <w:rsid w:val="00CC2A15"/>
    <w:rsid w:val="00CC3387"/>
    <w:rsid w:val="00CF5B10"/>
    <w:rsid w:val="00D20612"/>
    <w:rsid w:val="00D273FD"/>
    <w:rsid w:val="00D35E6D"/>
    <w:rsid w:val="00D93FC2"/>
    <w:rsid w:val="00D97109"/>
    <w:rsid w:val="00DA0E9B"/>
    <w:rsid w:val="00DB360E"/>
    <w:rsid w:val="00E15B52"/>
    <w:rsid w:val="00E500EC"/>
    <w:rsid w:val="00E61395"/>
    <w:rsid w:val="00E669E9"/>
    <w:rsid w:val="00EA6BA4"/>
    <w:rsid w:val="00EC74C7"/>
    <w:rsid w:val="00ED5A94"/>
    <w:rsid w:val="00F963C8"/>
    <w:rsid w:val="00FA47BE"/>
    <w:rsid w:val="00FB43F9"/>
    <w:rsid w:val="00FC36D0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446"/>
  <w15:chartTrackingRefBased/>
  <w15:docId w15:val="{21F6BDEB-A1F3-4404-B7F9-0F0D673E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MUCCINI Lydia</dc:creator>
  <cp:keywords/>
  <dc:description/>
  <cp:lastModifiedBy>VOYE Lydia</cp:lastModifiedBy>
  <cp:revision>110</cp:revision>
  <dcterms:created xsi:type="dcterms:W3CDTF">2021-09-27T06:00:00Z</dcterms:created>
  <dcterms:modified xsi:type="dcterms:W3CDTF">2023-01-03T06:57:00Z</dcterms:modified>
</cp:coreProperties>
</file>